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061AD2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061AD2">
        <w:rPr>
          <w:b/>
          <w:lang w:val="en-US"/>
        </w:rPr>
        <w:t>Course De</w:t>
      </w:r>
      <w:r w:rsidR="005F207A" w:rsidRPr="00061AD2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1"/>
        <w:gridCol w:w="5431"/>
      </w:tblGrid>
      <w:tr w:rsidR="00061AD2" w:rsidRPr="00061AD2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061AD2" w:rsidRDefault="009B4B71" w:rsidP="005F207A">
            <w:pPr>
              <w:jc w:val="center"/>
              <w:rPr>
                <w:b/>
                <w:bCs/>
                <w:lang w:val="en-US"/>
              </w:rPr>
            </w:pPr>
            <w:r w:rsidRPr="00061AD2">
              <w:rPr>
                <w:b/>
                <w:bCs/>
                <w:lang w:val="en-US"/>
              </w:rPr>
              <w:t xml:space="preserve">COURSE </w:t>
            </w:r>
            <w:r w:rsidR="005F207A" w:rsidRPr="00061AD2">
              <w:rPr>
                <w:b/>
                <w:bCs/>
                <w:lang w:val="en-US"/>
              </w:rPr>
              <w:t xml:space="preserve">DESCRIPTION </w:t>
            </w:r>
            <w:r w:rsidRPr="00061AD2">
              <w:rPr>
                <w:b/>
                <w:bCs/>
                <w:lang w:val="en-US"/>
              </w:rPr>
              <w:t>FORM</w:t>
            </w:r>
          </w:p>
        </w:tc>
      </w:tr>
      <w:tr w:rsidR="00061AD2" w:rsidRPr="00061AD2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061AD2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1AD2">
              <w:rPr>
                <w:b/>
                <w:bCs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061AD2" w:rsidRDefault="00800488" w:rsidP="0074081A">
            <w:pPr>
              <w:rPr>
                <w:sz w:val="20"/>
                <w:szCs w:val="20"/>
                <w:lang w:val="en-US"/>
              </w:rPr>
            </w:pPr>
            <w:r w:rsidRPr="00061AD2">
              <w:rPr>
                <w:sz w:val="20"/>
                <w:szCs w:val="20"/>
                <w:lang w:val="en-US"/>
              </w:rPr>
              <w:t> </w:t>
            </w:r>
            <w:r w:rsidR="000E5C10" w:rsidRPr="00061AD2">
              <w:rPr>
                <w:sz w:val="20"/>
                <w:szCs w:val="20"/>
              </w:rPr>
              <w:t xml:space="preserve"> KM460 PETROLEUM TREATMENT TECHNOLOGY</w:t>
            </w:r>
          </w:p>
        </w:tc>
      </w:tr>
      <w:tr w:rsidR="00061AD2" w:rsidRPr="00061AD2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061AD2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1AD2">
              <w:rPr>
                <w:b/>
                <w:bCs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061AD2" w:rsidRDefault="000E5C10" w:rsidP="0074081A">
            <w:pPr>
              <w:rPr>
                <w:sz w:val="20"/>
                <w:szCs w:val="20"/>
                <w:lang w:val="en-US"/>
              </w:rPr>
            </w:pPr>
            <w:r w:rsidRPr="00061AD2">
              <w:rPr>
                <w:sz w:val="20"/>
                <w:szCs w:val="20"/>
                <w:lang w:val="en-US"/>
              </w:rPr>
              <w:t>8</w:t>
            </w:r>
          </w:p>
        </w:tc>
      </w:tr>
      <w:tr w:rsidR="00061AD2" w:rsidRPr="00061AD2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061AD2" w:rsidRDefault="009B4B71" w:rsidP="009B4B71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1AD2">
              <w:rPr>
                <w:b/>
                <w:bCs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061AD2" w:rsidRDefault="00800488" w:rsidP="000E5C10">
            <w:pPr>
              <w:rPr>
                <w:sz w:val="20"/>
                <w:szCs w:val="20"/>
                <w:lang w:val="en-US"/>
              </w:rPr>
            </w:pPr>
            <w:r w:rsidRPr="00061AD2">
              <w:rPr>
                <w:sz w:val="20"/>
                <w:szCs w:val="20"/>
                <w:lang w:val="en-US"/>
              </w:rPr>
              <w:t> </w:t>
            </w:r>
            <w:r w:rsidR="000E5C10" w:rsidRPr="00061AD2">
              <w:rPr>
                <w:sz w:val="20"/>
                <w:szCs w:val="20"/>
                <w:lang w:val="en-US"/>
              </w:rPr>
              <w:t xml:space="preserve">Formation, production and composition of crude oils. Refinery operations. Crude oil </w:t>
            </w:r>
            <w:proofErr w:type="spellStart"/>
            <w:r w:rsidR="000E5C10" w:rsidRPr="00061AD2">
              <w:rPr>
                <w:sz w:val="20"/>
                <w:szCs w:val="20"/>
                <w:lang w:val="en-US"/>
              </w:rPr>
              <w:t>distilattion</w:t>
            </w:r>
            <w:proofErr w:type="spellEnd"/>
            <w:r w:rsidR="000E5C10" w:rsidRPr="00061AD2">
              <w:rPr>
                <w:sz w:val="20"/>
                <w:szCs w:val="20"/>
                <w:lang w:val="en-US"/>
              </w:rPr>
              <w:t xml:space="preserve">, hydro-treating, </w:t>
            </w:r>
            <w:proofErr w:type="spellStart"/>
            <w:r w:rsidR="000E5C10" w:rsidRPr="00061AD2">
              <w:rPr>
                <w:sz w:val="20"/>
                <w:szCs w:val="20"/>
                <w:lang w:val="en-US"/>
              </w:rPr>
              <w:t>refırming</w:t>
            </w:r>
            <w:proofErr w:type="spellEnd"/>
            <w:r w:rsidR="000E5C10" w:rsidRPr="00061AD2">
              <w:rPr>
                <w:sz w:val="20"/>
                <w:szCs w:val="20"/>
                <w:lang w:val="en-US"/>
              </w:rPr>
              <w:t>, catalytic cracking, lube oil units etc. Refinery wastes.</w:t>
            </w:r>
          </w:p>
        </w:tc>
      </w:tr>
      <w:tr w:rsidR="00061AD2" w:rsidRPr="00061AD2" w:rsidTr="00847188">
        <w:trPr>
          <w:trHeight w:val="36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061AD2" w:rsidRDefault="00F36A4E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1AD2">
              <w:rPr>
                <w:b/>
                <w:bCs/>
                <w:sz w:val="20"/>
                <w:szCs w:val="20"/>
                <w:lang w:val="en-US"/>
              </w:rPr>
              <w:t>Main</w:t>
            </w:r>
            <w:r w:rsidR="009B4B71" w:rsidRPr="00061AD2">
              <w:rPr>
                <w:b/>
                <w:bCs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061AD2" w:rsidRDefault="00403B6C" w:rsidP="0074081A">
            <w:pPr>
              <w:rPr>
                <w:sz w:val="20"/>
                <w:szCs w:val="20"/>
                <w:lang w:val="en-US"/>
              </w:rPr>
            </w:pPr>
            <w:proofErr w:type="spellStart"/>
            <w:r w:rsidRPr="00061AD2">
              <w:rPr>
                <w:sz w:val="20"/>
                <w:szCs w:val="20"/>
              </w:rPr>
              <w:t>Hengstebeck</w:t>
            </w:r>
            <w:proofErr w:type="spellEnd"/>
            <w:r w:rsidRPr="00061AD2">
              <w:rPr>
                <w:sz w:val="20"/>
                <w:szCs w:val="20"/>
              </w:rPr>
              <w:t>, R.J</w:t>
            </w:r>
            <w:proofErr w:type="gramStart"/>
            <w:r w:rsidRPr="00061AD2">
              <w:rPr>
                <w:sz w:val="20"/>
                <w:szCs w:val="20"/>
              </w:rPr>
              <w:t>.,</w:t>
            </w:r>
            <w:proofErr w:type="gramEnd"/>
            <w:r w:rsidRPr="00061AD2">
              <w:rPr>
                <w:sz w:val="20"/>
                <w:szCs w:val="20"/>
              </w:rPr>
              <w:t xml:space="preserve"> “</w:t>
            </w:r>
            <w:proofErr w:type="spellStart"/>
            <w:r w:rsidRPr="00061AD2">
              <w:rPr>
                <w:sz w:val="20"/>
                <w:szCs w:val="20"/>
              </w:rPr>
              <w:t>Petroleum</w:t>
            </w:r>
            <w:proofErr w:type="spellEnd"/>
            <w:r w:rsidRPr="00061AD2">
              <w:rPr>
                <w:sz w:val="20"/>
                <w:szCs w:val="20"/>
              </w:rPr>
              <w:t xml:space="preserve"> </w:t>
            </w:r>
            <w:proofErr w:type="spellStart"/>
            <w:r w:rsidRPr="00061AD2">
              <w:rPr>
                <w:sz w:val="20"/>
                <w:szCs w:val="20"/>
              </w:rPr>
              <w:t>Processing</w:t>
            </w:r>
            <w:proofErr w:type="spellEnd"/>
            <w:r w:rsidRPr="00061AD2">
              <w:rPr>
                <w:sz w:val="20"/>
                <w:szCs w:val="20"/>
              </w:rPr>
              <w:t xml:space="preserve">”, </w:t>
            </w:r>
            <w:proofErr w:type="spellStart"/>
            <w:r w:rsidRPr="00061AD2">
              <w:rPr>
                <w:sz w:val="20"/>
                <w:szCs w:val="20"/>
              </w:rPr>
              <w:t>McGraw</w:t>
            </w:r>
            <w:proofErr w:type="spellEnd"/>
            <w:r w:rsidRPr="00061AD2">
              <w:rPr>
                <w:sz w:val="20"/>
                <w:szCs w:val="20"/>
              </w:rPr>
              <w:t xml:space="preserve"> </w:t>
            </w:r>
            <w:proofErr w:type="spellStart"/>
            <w:r w:rsidRPr="00061AD2">
              <w:rPr>
                <w:sz w:val="20"/>
                <w:szCs w:val="20"/>
              </w:rPr>
              <w:t>Hill</w:t>
            </w:r>
            <w:proofErr w:type="spellEnd"/>
            <w:r w:rsidRPr="00061AD2">
              <w:rPr>
                <w:sz w:val="20"/>
                <w:szCs w:val="20"/>
              </w:rPr>
              <w:t xml:space="preserve">, 1989. •Kuleli, Ö., “Petrol Arıtım Teknolojisi”, Çağlayan Kitabevi, 1981. •Yorulmaz, Y., “Petrol İşleme Teknolojisi ve </w:t>
            </w:r>
            <w:proofErr w:type="spellStart"/>
            <w:r w:rsidRPr="00061AD2">
              <w:rPr>
                <w:sz w:val="20"/>
                <w:szCs w:val="20"/>
              </w:rPr>
              <w:t>Rrafineri</w:t>
            </w:r>
            <w:proofErr w:type="spellEnd"/>
            <w:r w:rsidRPr="00061AD2">
              <w:rPr>
                <w:sz w:val="20"/>
                <w:szCs w:val="20"/>
              </w:rPr>
              <w:t xml:space="preserve"> Üniteleri” ODTÜ </w:t>
            </w:r>
            <w:proofErr w:type="spellStart"/>
            <w:r w:rsidRPr="00061AD2">
              <w:rPr>
                <w:sz w:val="20"/>
                <w:szCs w:val="20"/>
              </w:rPr>
              <w:t>Müh.Fak</w:t>
            </w:r>
            <w:proofErr w:type="spellEnd"/>
            <w:r w:rsidRPr="00061AD2">
              <w:rPr>
                <w:sz w:val="20"/>
                <w:szCs w:val="20"/>
              </w:rPr>
              <w:t>. Yayın No:71, 1983</w:t>
            </w:r>
          </w:p>
        </w:tc>
      </w:tr>
      <w:tr w:rsidR="00061AD2" w:rsidRPr="00061AD2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061AD2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1AD2">
              <w:rPr>
                <w:b/>
                <w:bCs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061AD2" w:rsidRDefault="000E5C10" w:rsidP="0074081A">
            <w:pPr>
              <w:rPr>
                <w:sz w:val="20"/>
                <w:szCs w:val="20"/>
                <w:lang w:val="en-US"/>
              </w:rPr>
            </w:pPr>
            <w:r w:rsidRPr="00061AD2">
              <w:rPr>
                <w:sz w:val="20"/>
                <w:szCs w:val="20"/>
              </w:rPr>
              <w:t>Hengstebeck, R.J., “Petroleum Processing”, McGraw Hill, 1989. •Kuleli, Ö., “Petrol Arıtım Teknolojisi”, Çağlayan Kitabevi, 1981. •Yorulmaz, Y., “Petrol İşleme Teknolojisi ve Rrafineri Üniteleri” ODTÜ Müh.Fak. Yayın No:71, 1983</w:t>
            </w:r>
          </w:p>
        </w:tc>
      </w:tr>
      <w:tr w:rsidR="00061AD2" w:rsidRPr="00061AD2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061AD2" w:rsidRDefault="00BE4599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1AD2">
              <w:rPr>
                <w:b/>
                <w:bCs/>
                <w:sz w:val="20"/>
                <w:szCs w:val="20"/>
                <w:lang w:val="en-US"/>
              </w:rPr>
              <w:t>Course Credit (EC</w:t>
            </w:r>
            <w:r w:rsidR="009B4B71" w:rsidRPr="00061AD2">
              <w:rPr>
                <w:b/>
                <w:bCs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061AD2" w:rsidRDefault="00800488" w:rsidP="0074081A">
            <w:pPr>
              <w:rPr>
                <w:sz w:val="20"/>
                <w:szCs w:val="20"/>
                <w:lang w:val="en-US"/>
              </w:rPr>
            </w:pPr>
            <w:r w:rsidRPr="00061AD2">
              <w:rPr>
                <w:sz w:val="20"/>
                <w:szCs w:val="20"/>
                <w:lang w:val="en-US"/>
              </w:rPr>
              <w:t> </w:t>
            </w:r>
            <w:r w:rsidR="007E5EA5" w:rsidRPr="00061AD2">
              <w:rPr>
                <w:sz w:val="20"/>
                <w:szCs w:val="20"/>
                <w:lang w:val="en-US"/>
              </w:rPr>
              <w:t>4</w:t>
            </w:r>
          </w:p>
        </w:tc>
      </w:tr>
      <w:tr w:rsidR="00061AD2" w:rsidRPr="00061AD2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061AD2" w:rsidRDefault="00DD236A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1AD2">
              <w:rPr>
                <w:b/>
                <w:bCs/>
                <w:sz w:val="20"/>
                <w:szCs w:val="20"/>
                <w:lang w:val="en-US"/>
              </w:rPr>
              <w:t>Prerequisites of the Course</w:t>
            </w:r>
          </w:p>
          <w:p w:rsidR="00800488" w:rsidRPr="00061AD2" w:rsidRDefault="00800488" w:rsidP="00DD236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1AD2">
              <w:rPr>
                <w:b/>
                <w:bCs/>
                <w:sz w:val="20"/>
                <w:szCs w:val="20"/>
                <w:lang w:val="en-US"/>
              </w:rPr>
              <w:t>(</w:t>
            </w:r>
            <w:r w:rsidR="00DD236A" w:rsidRPr="00061AD2">
              <w:rPr>
                <w:b/>
                <w:bCs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061AD2" w:rsidRDefault="00800488" w:rsidP="000E5C10">
            <w:pPr>
              <w:rPr>
                <w:sz w:val="20"/>
                <w:szCs w:val="20"/>
                <w:lang w:val="en-US"/>
              </w:rPr>
            </w:pPr>
            <w:r w:rsidRPr="00061AD2">
              <w:rPr>
                <w:sz w:val="20"/>
                <w:szCs w:val="20"/>
                <w:lang w:val="en-US"/>
              </w:rPr>
              <w:t> </w:t>
            </w:r>
            <w:r w:rsidR="000E5C10" w:rsidRPr="00061AD2">
              <w:rPr>
                <w:sz w:val="20"/>
                <w:szCs w:val="20"/>
              </w:rPr>
              <w:t>-</w:t>
            </w:r>
          </w:p>
        </w:tc>
      </w:tr>
      <w:tr w:rsidR="00061AD2" w:rsidRPr="00061AD2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061AD2" w:rsidRDefault="00E5629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1AD2">
              <w:rPr>
                <w:b/>
                <w:bCs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061AD2" w:rsidRDefault="000E5C10" w:rsidP="0074081A">
            <w:pPr>
              <w:rPr>
                <w:sz w:val="20"/>
                <w:szCs w:val="20"/>
                <w:lang w:val="en-US"/>
              </w:rPr>
            </w:pPr>
            <w:r w:rsidRPr="00061AD2">
              <w:rPr>
                <w:sz w:val="20"/>
                <w:szCs w:val="20"/>
              </w:rPr>
              <w:t>Elective</w:t>
            </w:r>
          </w:p>
        </w:tc>
      </w:tr>
      <w:tr w:rsidR="00061AD2" w:rsidRPr="00061AD2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061AD2" w:rsidRDefault="00031BA4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1AD2">
              <w:rPr>
                <w:b/>
                <w:bCs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061AD2" w:rsidRDefault="00847188" w:rsidP="0074081A">
            <w:pPr>
              <w:rPr>
                <w:sz w:val="20"/>
                <w:szCs w:val="20"/>
                <w:lang w:val="en-US"/>
              </w:rPr>
            </w:pPr>
            <w:r w:rsidRPr="00061AD2">
              <w:rPr>
                <w:sz w:val="20"/>
                <w:szCs w:val="20"/>
                <w:lang w:val="en-US"/>
              </w:rPr>
              <w:t>Turkish</w:t>
            </w:r>
          </w:p>
        </w:tc>
      </w:tr>
      <w:tr w:rsidR="00061AD2" w:rsidRPr="00061AD2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061AD2" w:rsidRDefault="00EB42BC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1AD2">
              <w:rPr>
                <w:b/>
                <w:bCs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061AD2" w:rsidRDefault="000E5C10" w:rsidP="0074081A">
            <w:pPr>
              <w:rPr>
                <w:sz w:val="20"/>
                <w:szCs w:val="20"/>
                <w:highlight w:val="yellow"/>
                <w:lang w:val="en-US"/>
              </w:rPr>
            </w:pPr>
            <w:r w:rsidRPr="00061AD2">
              <w:rPr>
                <w:sz w:val="20"/>
                <w:szCs w:val="20"/>
              </w:rPr>
              <w:t>To introduce the basic processes of petroleum treatment technology.</w:t>
            </w:r>
          </w:p>
        </w:tc>
      </w:tr>
      <w:tr w:rsidR="00061AD2" w:rsidRPr="00061AD2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061AD2" w:rsidRDefault="006842CE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1AD2">
              <w:rPr>
                <w:b/>
                <w:bCs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E5C10" w:rsidRPr="00061AD2" w:rsidRDefault="000E5C10" w:rsidP="000E5C10">
            <w:pPr>
              <w:rPr>
                <w:sz w:val="20"/>
                <w:szCs w:val="20"/>
                <w:lang w:val="en-US"/>
              </w:rPr>
            </w:pPr>
            <w:r w:rsidRPr="00061AD2">
              <w:rPr>
                <w:sz w:val="20"/>
                <w:szCs w:val="20"/>
                <w:lang w:val="en-US"/>
              </w:rPr>
              <w:t>1. Knowledge access to any research</w:t>
            </w:r>
          </w:p>
          <w:p w:rsidR="00800488" w:rsidRPr="00061AD2" w:rsidRDefault="000E5C10" w:rsidP="000E5C10">
            <w:pPr>
              <w:rPr>
                <w:sz w:val="20"/>
                <w:szCs w:val="20"/>
                <w:lang w:val="en-US"/>
              </w:rPr>
            </w:pPr>
            <w:r w:rsidRPr="00061AD2">
              <w:rPr>
                <w:sz w:val="20"/>
                <w:szCs w:val="20"/>
                <w:lang w:val="en-US"/>
              </w:rPr>
              <w:t>2. Individual ability to work</w:t>
            </w:r>
          </w:p>
        </w:tc>
      </w:tr>
      <w:tr w:rsidR="00061AD2" w:rsidRPr="00061AD2" w:rsidTr="00847188">
        <w:trPr>
          <w:trHeight w:val="21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061AD2" w:rsidRDefault="00AD460D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1AD2">
              <w:rPr>
                <w:b/>
                <w:bCs/>
                <w:sz w:val="20"/>
                <w:szCs w:val="20"/>
                <w:lang w:val="en-US"/>
              </w:rPr>
              <w:t>Mode o</w:t>
            </w:r>
            <w:r w:rsidR="005F207A" w:rsidRPr="00061AD2">
              <w:rPr>
                <w:b/>
                <w:bCs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061AD2" w:rsidRDefault="000E5C10" w:rsidP="0074081A">
            <w:pPr>
              <w:rPr>
                <w:sz w:val="20"/>
                <w:szCs w:val="20"/>
                <w:lang w:val="en-US"/>
              </w:rPr>
            </w:pPr>
            <w:r w:rsidRPr="00061AD2">
              <w:rPr>
                <w:sz w:val="20"/>
                <w:szCs w:val="20"/>
                <w:lang w:val="en-US"/>
              </w:rPr>
              <w:t>Face to face</w:t>
            </w:r>
          </w:p>
        </w:tc>
      </w:tr>
      <w:tr w:rsidR="00061AD2" w:rsidRPr="00061AD2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061AD2" w:rsidRDefault="006470B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1AD2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0E5C10" w:rsidRPr="00061AD2" w:rsidRDefault="000E5C10" w:rsidP="000E5C10">
            <w:pPr>
              <w:rPr>
                <w:sz w:val="20"/>
                <w:szCs w:val="20"/>
              </w:rPr>
            </w:pPr>
            <w:r w:rsidRPr="00061AD2">
              <w:rPr>
                <w:sz w:val="20"/>
                <w:szCs w:val="20"/>
              </w:rPr>
              <w:t>1. Week :  Formation, production and composition of petroleum</w:t>
            </w:r>
          </w:p>
          <w:p w:rsidR="000E5C10" w:rsidRPr="00061AD2" w:rsidRDefault="000E5C10" w:rsidP="000E5C10">
            <w:pPr>
              <w:rPr>
                <w:sz w:val="20"/>
                <w:szCs w:val="20"/>
              </w:rPr>
            </w:pPr>
            <w:r w:rsidRPr="00061AD2">
              <w:rPr>
                <w:sz w:val="20"/>
                <w:szCs w:val="20"/>
              </w:rPr>
              <w:t>2. Week: Structure of refinery and its processes</w:t>
            </w:r>
          </w:p>
          <w:p w:rsidR="000E5C10" w:rsidRPr="00061AD2" w:rsidRDefault="000E5C10" w:rsidP="000E5C10">
            <w:pPr>
              <w:rPr>
                <w:sz w:val="20"/>
                <w:szCs w:val="20"/>
              </w:rPr>
            </w:pPr>
            <w:r w:rsidRPr="00061AD2">
              <w:rPr>
                <w:sz w:val="20"/>
                <w:szCs w:val="20"/>
              </w:rPr>
              <w:t>3-4. Week:  Distillation of crude oil</w:t>
            </w:r>
          </w:p>
          <w:p w:rsidR="000E5C10" w:rsidRPr="00061AD2" w:rsidRDefault="000E5C10" w:rsidP="000E5C10">
            <w:pPr>
              <w:rPr>
                <w:sz w:val="20"/>
                <w:szCs w:val="20"/>
              </w:rPr>
            </w:pPr>
            <w:r w:rsidRPr="00061AD2">
              <w:rPr>
                <w:sz w:val="20"/>
                <w:szCs w:val="20"/>
              </w:rPr>
              <w:t>5. Week:  Naphta hydrogenation unit</w:t>
            </w:r>
          </w:p>
          <w:p w:rsidR="000E5C10" w:rsidRPr="00061AD2" w:rsidRDefault="000E5C10" w:rsidP="000E5C10">
            <w:pPr>
              <w:rPr>
                <w:sz w:val="20"/>
                <w:szCs w:val="20"/>
              </w:rPr>
            </w:pPr>
            <w:r w:rsidRPr="00061AD2">
              <w:rPr>
                <w:sz w:val="20"/>
                <w:szCs w:val="20"/>
              </w:rPr>
              <w:t>6-7. Week:  Cracking and catalytical cracking</w:t>
            </w:r>
          </w:p>
          <w:p w:rsidR="000E5C10" w:rsidRPr="00061AD2" w:rsidRDefault="000E5C10" w:rsidP="000E5C10">
            <w:pPr>
              <w:rPr>
                <w:sz w:val="20"/>
                <w:szCs w:val="20"/>
              </w:rPr>
            </w:pPr>
            <w:r w:rsidRPr="00061AD2">
              <w:rPr>
                <w:sz w:val="20"/>
                <w:szCs w:val="20"/>
              </w:rPr>
              <w:t xml:space="preserve">8. </w:t>
            </w:r>
            <w:proofErr w:type="spellStart"/>
            <w:r w:rsidRPr="00061AD2">
              <w:rPr>
                <w:sz w:val="20"/>
                <w:szCs w:val="20"/>
              </w:rPr>
              <w:t>Week</w:t>
            </w:r>
            <w:proofErr w:type="spellEnd"/>
            <w:r w:rsidRPr="00061AD2">
              <w:rPr>
                <w:sz w:val="20"/>
                <w:szCs w:val="20"/>
              </w:rPr>
              <w:t xml:space="preserve">: </w:t>
            </w:r>
            <w:r w:rsidR="00403B6C" w:rsidRPr="00061AD2">
              <w:rPr>
                <w:sz w:val="20"/>
                <w:szCs w:val="20"/>
              </w:rPr>
              <w:t xml:space="preserve"> </w:t>
            </w:r>
            <w:proofErr w:type="spellStart"/>
            <w:r w:rsidR="00403B6C" w:rsidRPr="00061AD2">
              <w:rPr>
                <w:sz w:val="20"/>
                <w:szCs w:val="20"/>
              </w:rPr>
              <w:t>Cracking</w:t>
            </w:r>
            <w:proofErr w:type="spellEnd"/>
            <w:r w:rsidR="00403B6C" w:rsidRPr="00061AD2">
              <w:rPr>
                <w:sz w:val="20"/>
                <w:szCs w:val="20"/>
              </w:rPr>
              <w:t xml:space="preserve"> </w:t>
            </w:r>
            <w:proofErr w:type="spellStart"/>
            <w:r w:rsidR="00403B6C" w:rsidRPr="00061AD2">
              <w:rPr>
                <w:sz w:val="20"/>
                <w:szCs w:val="20"/>
              </w:rPr>
              <w:t>and</w:t>
            </w:r>
            <w:proofErr w:type="spellEnd"/>
            <w:r w:rsidR="00403B6C" w:rsidRPr="00061AD2">
              <w:rPr>
                <w:sz w:val="20"/>
                <w:szCs w:val="20"/>
              </w:rPr>
              <w:t xml:space="preserve"> </w:t>
            </w:r>
            <w:proofErr w:type="spellStart"/>
            <w:r w:rsidR="00403B6C" w:rsidRPr="00061AD2">
              <w:rPr>
                <w:sz w:val="20"/>
                <w:szCs w:val="20"/>
              </w:rPr>
              <w:t>catalytical</w:t>
            </w:r>
            <w:proofErr w:type="spellEnd"/>
            <w:r w:rsidR="00403B6C" w:rsidRPr="00061AD2">
              <w:rPr>
                <w:sz w:val="20"/>
                <w:szCs w:val="20"/>
              </w:rPr>
              <w:t xml:space="preserve"> cracking</w:t>
            </w:r>
            <w:bookmarkStart w:id="0" w:name="_GoBack"/>
            <w:bookmarkEnd w:id="0"/>
          </w:p>
          <w:p w:rsidR="000E5C10" w:rsidRPr="00061AD2" w:rsidRDefault="000E5C10" w:rsidP="000E5C10">
            <w:pPr>
              <w:rPr>
                <w:sz w:val="20"/>
                <w:szCs w:val="20"/>
              </w:rPr>
            </w:pPr>
            <w:r w:rsidRPr="00061AD2">
              <w:rPr>
                <w:sz w:val="20"/>
                <w:szCs w:val="20"/>
              </w:rPr>
              <w:t>9-10. Week: Reforming and other oxidizing processes</w:t>
            </w:r>
          </w:p>
          <w:p w:rsidR="000E5C10" w:rsidRPr="00061AD2" w:rsidRDefault="000E5C10" w:rsidP="000E5C10">
            <w:pPr>
              <w:rPr>
                <w:sz w:val="20"/>
                <w:szCs w:val="20"/>
              </w:rPr>
            </w:pPr>
            <w:r w:rsidRPr="00061AD2">
              <w:rPr>
                <w:sz w:val="20"/>
                <w:szCs w:val="20"/>
              </w:rPr>
              <w:t>11. Week: Facilities and finishing processes</w:t>
            </w:r>
          </w:p>
          <w:p w:rsidR="000E5C10" w:rsidRPr="00061AD2" w:rsidRDefault="000E5C10" w:rsidP="000E5C10">
            <w:pPr>
              <w:rPr>
                <w:sz w:val="20"/>
                <w:szCs w:val="20"/>
              </w:rPr>
            </w:pPr>
            <w:r w:rsidRPr="00061AD2">
              <w:rPr>
                <w:sz w:val="20"/>
                <w:szCs w:val="20"/>
              </w:rPr>
              <w:t>12. Week: Production of lubricating oil, waxes and asphalts</w:t>
            </w:r>
          </w:p>
          <w:p w:rsidR="000E5C10" w:rsidRPr="00061AD2" w:rsidRDefault="000E5C10" w:rsidP="000E5C10">
            <w:pPr>
              <w:rPr>
                <w:sz w:val="20"/>
                <w:szCs w:val="20"/>
              </w:rPr>
            </w:pPr>
            <w:r w:rsidRPr="00061AD2">
              <w:rPr>
                <w:sz w:val="20"/>
                <w:szCs w:val="20"/>
              </w:rPr>
              <w:t xml:space="preserve">13. </w:t>
            </w:r>
            <w:proofErr w:type="spellStart"/>
            <w:r w:rsidRPr="00061AD2">
              <w:rPr>
                <w:sz w:val="20"/>
                <w:szCs w:val="20"/>
              </w:rPr>
              <w:t>Week</w:t>
            </w:r>
            <w:proofErr w:type="spellEnd"/>
            <w:r w:rsidRPr="00061AD2">
              <w:rPr>
                <w:sz w:val="20"/>
                <w:szCs w:val="20"/>
              </w:rPr>
              <w:t xml:space="preserve">: </w:t>
            </w:r>
            <w:r w:rsidR="00403B6C" w:rsidRPr="00061AD2">
              <w:rPr>
                <w:sz w:val="20"/>
                <w:szCs w:val="20"/>
              </w:rPr>
              <w:t xml:space="preserve"> </w:t>
            </w:r>
            <w:proofErr w:type="spellStart"/>
            <w:r w:rsidR="00403B6C" w:rsidRPr="00061AD2">
              <w:rPr>
                <w:sz w:val="20"/>
                <w:szCs w:val="20"/>
              </w:rPr>
              <w:t>Refinery</w:t>
            </w:r>
            <w:proofErr w:type="spellEnd"/>
            <w:r w:rsidR="00403B6C" w:rsidRPr="00061AD2">
              <w:rPr>
                <w:sz w:val="20"/>
                <w:szCs w:val="20"/>
              </w:rPr>
              <w:t xml:space="preserve"> </w:t>
            </w:r>
            <w:proofErr w:type="spellStart"/>
            <w:r w:rsidR="00403B6C" w:rsidRPr="00061AD2">
              <w:rPr>
                <w:sz w:val="20"/>
                <w:szCs w:val="20"/>
              </w:rPr>
              <w:t>wastes</w:t>
            </w:r>
            <w:proofErr w:type="spellEnd"/>
          </w:p>
          <w:p w:rsidR="00800488" w:rsidRPr="00061AD2" w:rsidRDefault="000E5C10" w:rsidP="000E5C10">
            <w:pPr>
              <w:rPr>
                <w:sz w:val="20"/>
                <w:szCs w:val="20"/>
                <w:lang w:val="en-US"/>
              </w:rPr>
            </w:pPr>
            <w:r w:rsidRPr="00061AD2">
              <w:rPr>
                <w:sz w:val="20"/>
                <w:szCs w:val="20"/>
              </w:rPr>
              <w:t>14. Week:   Refinery wastes</w:t>
            </w:r>
          </w:p>
        </w:tc>
      </w:tr>
      <w:tr w:rsidR="00061AD2" w:rsidRPr="00061AD2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061AD2" w:rsidRDefault="006470B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1AD2">
              <w:rPr>
                <w:b/>
                <w:bCs/>
                <w:sz w:val="20"/>
                <w:szCs w:val="20"/>
                <w:lang w:val="en-US"/>
              </w:rPr>
              <w:t>Educative Activities</w:t>
            </w:r>
          </w:p>
          <w:p w:rsidR="00800488" w:rsidRPr="00061AD2" w:rsidRDefault="00800488" w:rsidP="00B75D5D">
            <w:pPr>
              <w:rPr>
                <w:bCs/>
                <w:i/>
                <w:sz w:val="20"/>
                <w:szCs w:val="20"/>
                <w:lang w:val="en-US"/>
              </w:rPr>
            </w:pPr>
            <w:r w:rsidRPr="00061AD2">
              <w:rPr>
                <w:bCs/>
                <w:i/>
                <w:sz w:val="20"/>
                <w:szCs w:val="20"/>
                <w:lang w:val="en-US"/>
              </w:rPr>
              <w:t>(</w:t>
            </w:r>
            <w:r w:rsidR="00B75D5D" w:rsidRPr="00061AD2">
              <w:rPr>
                <w:bCs/>
                <w:i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061AD2" w:rsidRDefault="009126FE" w:rsidP="000E5C10">
            <w:pPr>
              <w:rPr>
                <w:sz w:val="20"/>
                <w:szCs w:val="20"/>
                <w:lang w:val="en-US"/>
              </w:rPr>
            </w:pPr>
            <w:r w:rsidRPr="00061AD2">
              <w:rPr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061AD2" w:rsidRDefault="009126FE" w:rsidP="009126FE">
            <w:pPr>
              <w:rPr>
                <w:sz w:val="20"/>
                <w:szCs w:val="20"/>
                <w:lang w:val="en-US"/>
              </w:rPr>
            </w:pPr>
            <w:r w:rsidRPr="00061AD2">
              <w:rPr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061AD2" w:rsidRDefault="009126FE" w:rsidP="009126FE">
            <w:pPr>
              <w:rPr>
                <w:sz w:val="20"/>
                <w:szCs w:val="20"/>
                <w:lang w:val="en-US"/>
              </w:rPr>
            </w:pPr>
            <w:r w:rsidRPr="00061AD2">
              <w:rPr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061AD2" w:rsidRPr="00061AD2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061AD2" w:rsidRDefault="009C7A93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1AD2">
              <w:rPr>
                <w:b/>
                <w:bCs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061AD2" w:rsidRPr="00061AD2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061AD2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061AD2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061AD2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061AD2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061AD2" w:rsidRPr="00061AD2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47188" w:rsidRPr="00061AD2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061AD2" w:rsidRDefault="000E5C10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061AD2" w:rsidRDefault="000E5C10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061AD2" w:rsidRPr="00061AD2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47188" w:rsidRPr="00061AD2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061AD2" w:rsidRDefault="00847188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061AD2" w:rsidRDefault="00847188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61AD2" w:rsidRPr="00061AD2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47188" w:rsidRPr="00061AD2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061AD2" w:rsidRDefault="00847188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061AD2" w:rsidRDefault="00847188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61AD2" w:rsidRPr="00061AD2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47188" w:rsidRPr="00061AD2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061AD2" w:rsidRDefault="000E5C10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061AD2" w:rsidRDefault="000E5C10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61AD2" w:rsidRPr="00061AD2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47188" w:rsidRPr="00061AD2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061AD2" w:rsidRDefault="00847188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061AD2" w:rsidRDefault="00847188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61AD2" w:rsidRPr="00061AD2" w:rsidTr="00847188">
              <w:trPr>
                <w:trHeight w:val="257"/>
              </w:trPr>
              <w:tc>
                <w:tcPr>
                  <w:tcW w:w="2072" w:type="dxa"/>
                  <w:shd w:val="clear" w:color="auto" w:fill="auto"/>
                </w:tcPr>
                <w:p w:rsidR="00847188" w:rsidRPr="00061AD2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061AD2" w:rsidRDefault="00847188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061AD2" w:rsidRDefault="00847188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61AD2" w:rsidRPr="00061AD2" w:rsidTr="00847188">
              <w:trPr>
                <w:trHeight w:val="518"/>
              </w:trPr>
              <w:tc>
                <w:tcPr>
                  <w:tcW w:w="2072" w:type="dxa"/>
                  <w:shd w:val="clear" w:color="auto" w:fill="auto"/>
                </w:tcPr>
                <w:p w:rsidR="00847188" w:rsidRPr="00061AD2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lastRenderedPageBreak/>
                    <w:t>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061AD2" w:rsidRDefault="00847188" w:rsidP="000E5C1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061AD2" w:rsidRDefault="000E5C10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061AD2" w:rsidRPr="00061AD2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47188" w:rsidRPr="00061AD2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061AD2" w:rsidRDefault="00847188" w:rsidP="008471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061AD2" w:rsidRDefault="000E5C10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061AD2" w:rsidRPr="00061AD2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061AD2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061AD2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061AD2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061AD2" w:rsidRDefault="00800488" w:rsidP="0074081A">
            <w:pPr>
              <w:rPr>
                <w:sz w:val="20"/>
                <w:szCs w:val="20"/>
                <w:lang w:val="en-US"/>
              </w:rPr>
            </w:pPr>
            <w:r w:rsidRPr="00061AD2">
              <w:rPr>
                <w:sz w:val="20"/>
                <w:szCs w:val="20"/>
                <w:lang w:val="en-US"/>
              </w:rPr>
              <w:t> </w:t>
            </w:r>
          </w:p>
        </w:tc>
      </w:tr>
      <w:tr w:rsidR="00061AD2" w:rsidRPr="00061AD2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061AD2" w:rsidRDefault="00FA5C09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1AD2">
              <w:rPr>
                <w:b/>
                <w:bCs/>
                <w:sz w:val="20"/>
                <w:szCs w:val="20"/>
                <w:lang w:val="en-US"/>
              </w:rPr>
              <w:lastRenderedPageBreak/>
              <w:t>Work</w:t>
            </w:r>
            <w:r w:rsidR="009C7A93" w:rsidRPr="00061AD2">
              <w:rPr>
                <w:b/>
                <w:bCs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296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12"/>
              <w:gridCol w:w="752"/>
              <w:gridCol w:w="839"/>
              <w:gridCol w:w="978"/>
            </w:tblGrid>
            <w:tr w:rsidR="00061AD2" w:rsidRPr="00061AD2" w:rsidTr="00403B6C">
              <w:trPr>
                <w:trHeight w:val="750"/>
                <w:jc w:val="center"/>
              </w:trPr>
              <w:tc>
                <w:tcPr>
                  <w:tcW w:w="2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061AD2" w:rsidRDefault="009C7A93" w:rsidP="00403B6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061AD2">
                    <w:rPr>
                      <w:b/>
                      <w:bCs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061AD2" w:rsidRDefault="009C7A93" w:rsidP="00403B6C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061AD2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061AD2" w:rsidRDefault="009C7A93" w:rsidP="00403B6C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061AD2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061AD2" w:rsidRDefault="009C7A93" w:rsidP="00403B6C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061AD2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061AD2" w:rsidRPr="00061AD2" w:rsidTr="00403B6C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E5EA5" w:rsidRPr="00061AD2" w:rsidRDefault="007E5EA5" w:rsidP="00403B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061AD2" w:rsidRDefault="007E5EA5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061AD2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061AD2" w:rsidRDefault="007E5EA5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061AD2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061AD2" w:rsidRDefault="007E5EA5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061AD2">
                    <w:rPr>
                      <w:sz w:val="18"/>
                      <w:szCs w:val="18"/>
                    </w:rPr>
                    <w:t>36</w:t>
                  </w:r>
                </w:p>
              </w:tc>
            </w:tr>
            <w:tr w:rsidR="00061AD2" w:rsidRPr="00061AD2" w:rsidTr="00403B6C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E5EA5" w:rsidRPr="00061AD2" w:rsidRDefault="007E5EA5" w:rsidP="00403B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061AD2" w:rsidRDefault="007E5EA5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061AD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061AD2" w:rsidRDefault="007E5EA5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061AD2">
                    <w:rPr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061AD2" w:rsidRDefault="007E5EA5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061AD2">
                    <w:rPr>
                      <w:sz w:val="18"/>
                      <w:szCs w:val="18"/>
                    </w:rPr>
                    <w:t>40</w:t>
                  </w:r>
                </w:p>
              </w:tc>
            </w:tr>
            <w:tr w:rsidR="00061AD2" w:rsidRPr="00061AD2" w:rsidTr="00403B6C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E5EA5" w:rsidRPr="00061AD2" w:rsidRDefault="007E5EA5" w:rsidP="00403B6C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061AD2" w:rsidRDefault="007E5EA5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061AD2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061AD2" w:rsidRDefault="007E5EA5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061AD2">
                    <w:rPr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061AD2" w:rsidRDefault="007E5EA5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061AD2">
                    <w:rPr>
                      <w:sz w:val="18"/>
                      <w:szCs w:val="18"/>
                    </w:rPr>
                    <w:t>20</w:t>
                  </w:r>
                </w:p>
              </w:tc>
            </w:tr>
            <w:tr w:rsidR="00061AD2" w:rsidRPr="00061AD2" w:rsidTr="00403B6C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E5EA5" w:rsidRPr="00061AD2" w:rsidRDefault="007E5EA5" w:rsidP="00403B6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61AD2">
                    <w:rPr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061AD2" w:rsidRDefault="007E5EA5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061AD2" w:rsidRDefault="007E5EA5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061AD2" w:rsidRDefault="007E5EA5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061AD2">
                    <w:rPr>
                      <w:sz w:val="18"/>
                      <w:szCs w:val="18"/>
                    </w:rPr>
                    <w:t>96</w:t>
                  </w:r>
                </w:p>
              </w:tc>
            </w:tr>
            <w:tr w:rsidR="00061AD2" w:rsidRPr="00061AD2" w:rsidTr="00403B6C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E5EA5" w:rsidRPr="00061AD2" w:rsidRDefault="007E5EA5" w:rsidP="00403B6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61AD2">
                    <w:rPr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061AD2" w:rsidRDefault="007E5EA5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061AD2" w:rsidRDefault="007E5EA5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061AD2" w:rsidRDefault="007E5EA5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061AD2">
                    <w:rPr>
                      <w:sz w:val="18"/>
                      <w:szCs w:val="18"/>
                    </w:rPr>
                    <w:t>3.84</w:t>
                  </w:r>
                </w:p>
              </w:tc>
            </w:tr>
            <w:tr w:rsidR="00061AD2" w:rsidRPr="00061AD2" w:rsidTr="00403B6C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E5EA5" w:rsidRPr="00061AD2" w:rsidRDefault="007E5EA5" w:rsidP="00403B6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61AD2">
                    <w:rPr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061AD2" w:rsidRDefault="007E5EA5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061AD2" w:rsidRDefault="007E5EA5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061AD2" w:rsidRDefault="007E5EA5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061AD2">
                    <w:rPr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800488" w:rsidRPr="00061AD2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61AD2" w:rsidRPr="00061AD2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061AD2" w:rsidRDefault="00FA5C09" w:rsidP="009039E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1AD2">
              <w:rPr>
                <w:b/>
                <w:bCs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397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95"/>
              <w:gridCol w:w="335"/>
              <w:gridCol w:w="335"/>
              <w:gridCol w:w="335"/>
              <w:gridCol w:w="335"/>
              <w:gridCol w:w="335"/>
            </w:tblGrid>
            <w:tr w:rsidR="00061AD2" w:rsidRPr="00061AD2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61AD2" w:rsidRDefault="00724E19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61AD2" w:rsidRDefault="00724E19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61AD2" w:rsidRDefault="00800488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61AD2" w:rsidRDefault="00800488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61AD2" w:rsidRDefault="00800488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61AD2" w:rsidRDefault="00800488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61AD2" w:rsidRDefault="00800488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403B6C" w:rsidRPr="00061AD2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EA6B97" w:rsidRDefault="00403B6C" w:rsidP="00403B6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A6B97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03B6C" w:rsidRPr="00061AD2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EA6B97" w:rsidRDefault="00403B6C" w:rsidP="00403B6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A6B9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identify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formulate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proper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analysis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modeling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03B6C" w:rsidRPr="00061AD2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EA6B97" w:rsidRDefault="00403B6C" w:rsidP="00403B6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A6B9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device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or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product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under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way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meet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desired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result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03B6C" w:rsidRPr="00061AD2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lastRenderedPageBreak/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EA6B97" w:rsidRDefault="00403B6C" w:rsidP="00403B6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A6B9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devise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techniques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tools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needed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employ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technologies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03B6C" w:rsidRPr="00061AD2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EA6B97" w:rsidRDefault="00403B6C" w:rsidP="00403B6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A6B9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conduct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experiments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gather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EA6B97">
                    <w:rPr>
                      <w:sz w:val="18"/>
                      <w:szCs w:val="18"/>
                    </w:rPr>
                    <w:t>data</w:t>
                  </w:r>
                  <w:proofErr w:type="gramEnd"/>
                  <w:r w:rsidRPr="00EA6B9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analyze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interpret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results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investigating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03B6C" w:rsidRPr="00061AD2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EA6B97" w:rsidRDefault="00403B6C" w:rsidP="00403B6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A6B9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intra-disciplinary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03B6C" w:rsidRPr="00061AD2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EA6B97" w:rsidRDefault="00403B6C" w:rsidP="00403B6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A6B9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multi-disciplinary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03B6C" w:rsidRPr="00061AD2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EA6B97" w:rsidRDefault="00403B6C" w:rsidP="00403B6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A6B9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individually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03B6C" w:rsidRPr="00061AD2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EA6B97" w:rsidRDefault="00403B6C" w:rsidP="00403B6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A6B9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communicate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Turkish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/English,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both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orally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writing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write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comprehend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written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make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presentations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,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03B6C" w:rsidRPr="00061AD2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EA6B97" w:rsidRDefault="00403B6C" w:rsidP="00403B6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A6B97">
                    <w:rPr>
                      <w:sz w:val="18"/>
                      <w:szCs w:val="18"/>
                    </w:rPr>
                    <w:t>prepare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production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give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receive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clear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intelligible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instructions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03B6C" w:rsidRPr="00061AD2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EA6B97" w:rsidRDefault="00403B6C" w:rsidP="00403B6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A6B97">
                    <w:rPr>
                      <w:sz w:val="18"/>
                      <w:szCs w:val="18"/>
                    </w:rPr>
                    <w:t>Recognition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lifelong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access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developments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technology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continue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educate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him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herself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03B6C" w:rsidRPr="00061AD2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EA6B97" w:rsidRDefault="00403B6C" w:rsidP="00403B6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A6B97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professional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responsibility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03B6C" w:rsidRPr="00061AD2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EA6B97" w:rsidRDefault="00403B6C" w:rsidP="00403B6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business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r w:rsidRPr="00EA6B97">
                    <w:rPr>
                      <w:sz w:val="18"/>
                      <w:szCs w:val="18"/>
                    </w:rPr>
                    <w:lastRenderedPageBreak/>
                    <w:t xml:space="preserve">life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project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change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03B6C" w:rsidRPr="00061AD2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lastRenderedPageBreak/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EA6B97" w:rsidRDefault="00403B6C" w:rsidP="00403B6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entrepreneurship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innovation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sustainable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development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03B6C" w:rsidRPr="00061AD2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EA6B97" w:rsidRDefault="00403B6C" w:rsidP="00403B6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contemporary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EA6B97">
                    <w:rPr>
                      <w:sz w:val="18"/>
                      <w:szCs w:val="18"/>
                    </w:rPr>
                    <w:t>global</w:t>
                  </w:r>
                  <w:proofErr w:type="gram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societal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effects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environment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03B6C" w:rsidRPr="00061AD2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EA6B97" w:rsidRDefault="00403B6C" w:rsidP="00403B6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consequences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solutions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03B6C" w:rsidRPr="00061AD2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061AD2">
                    <w:rPr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EA6B97" w:rsidRDefault="00403B6C" w:rsidP="00403B6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 xml:space="preserve">Knowledge on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standards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used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A6B97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EA6B97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1AD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B6C" w:rsidRPr="00061AD2" w:rsidRDefault="00403B6C" w:rsidP="00403B6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061AD2" w:rsidRDefault="00800488" w:rsidP="0074081A">
            <w:pPr>
              <w:rPr>
                <w:sz w:val="20"/>
                <w:szCs w:val="20"/>
                <w:lang w:val="en-US"/>
              </w:rPr>
            </w:pPr>
          </w:p>
        </w:tc>
      </w:tr>
      <w:tr w:rsidR="00061AD2" w:rsidRPr="00061AD2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061AD2" w:rsidRDefault="00FC46DD" w:rsidP="00FC46D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1AD2"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061AD2">
              <w:rPr>
                <w:b/>
                <w:bCs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00488" w:rsidRPr="00061AD2" w:rsidRDefault="000E5C10" w:rsidP="00847188">
            <w:pPr>
              <w:pStyle w:val="ListeParagraf"/>
              <w:rPr>
                <w:sz w:val="20"/>
                <w:szCs w:val="20"/>
                <w:lang w:val="en-US"/>
              </w:rPr>
            </w:pPr>
            <w:r w:rsidRPr="00061AD2">
              <w:rPr>
                <w:sz w:val="20"/>
                <w:szCs w:val="20"/>
              </w:rPr>
              <w:t>Prof.Dr.Nuray OKTAR, oktarnuray@gmail.com</w:t>
            </w:r>
          </w:p>
        </w:tc>
      </w:tr>
    </w:tbl>
    <w:p w:rsidR="00831005" w:rsidRPr="00061AD2" w:rsidRDefault="00403B6C">
      <w:pPr>
        <w:rPr>
          <w:lang w:val="en-US"/>
        </w:rPr>
      </w:pPr>
    </w:p>
    <w:sectPr w:rsidR="00831005" w:rsidRPr="00061A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61AD2"/>
    <w:rsid w:val="000720C3"/>
    <w:rsid w:val="000E5C10"/>
    <w:rsid w:val="00277F71"/>
    <w:rsid w:val="00283F22"/>
    <w:rsid w:val="00403B6C"/>
    <w:rsid w:val="00536BE8"/>
    <w:rsid w:val="005F207A"/>
    <w:rsid w:val="00630714"/>
    <w:rsid w:val="006470BF"/>
    <w:rsid w:val="006842CE"/>
    <w:rsid w:val="007032D9"/>
    <w:rsid w:val="00724E19"/>
    <w:rsid w:val="0075466A"/>
    <w:rsid w:val="007E5EA5"/>
    <w:rsid w:val="00800488"/>
    <w:rsid w:val="00831B93"/>
    <w:rsid w:val="00847188"/>
    <w:rsid w:val="009039E3"/>
    <w:rsid w:val="009126FE"/>
    <w:rsid w:val="009B4B71"/>
    <w:rsid w:val="009C68A9"/>
    <w:rsid w:val="009C7A93"/>
    <w:rsid w:val="00AD460D"/>
    <w:rsid w:val="00B75D5D"/>
    <w:rsid w:val="00BD126D"/>
    <w:rsid w:val="00BE4599"/>
    <w:rsid w:val="00C76596"/>
    <w:rsid w:val="00CB1549"/>
    <w:rsid w:val="00DD236A"/>
    <w:rsid w:val="00E56291"/>
    <w:rsid w:val="00EB42BC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405FC"/>
  <w15:docId w15:val="{D1297ED7-8326-4E41-8C0E-FC43B426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61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4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27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72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97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734</Words>
  <Characters>4185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5</cp:revision>
  <dcterms:created xsi:type="dcterms:W3CDTF">2018-06-27T19:53:00Z</dcterms:created>
  <dcterms:modified xsi:type="dcterms:W3CDTF">2018-08-14T13:40:00Z</dcterms:modified>
</cp:coreProperties>
</file>